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510C" w:rsidRDefault="00C4404E">
      <w:pPr>
        <w:jc w:val="center"/>
        <w:rPr>
          <w:rFonts w:ascii="仿宋_GB2312" w:eastAsia="仿宋_GB2312" w:hAnsi="华文中宋"/>
          <w:b/>
          <w:sz w:val="44"/>
          <w:szCs w:val="44"/>
        </w:rPr>
      </w:pPr>
      <w:r>
        <w:rPr>
          <w:rFonts w:ascii="仿宋_GB2312" w:eastAsia="仿宋_GB2312" w:hAnsi="华文中宋" w:hint="eastAsia"/>
          <w:b/>
          <w:sz w:val="44"/>
          <w:szCs w:val="44"/>
        </w:rPr>
        <w:t>毕业生</w:t>
      </w:r>
      <w:r w:rsidR="00B40CD8">
        <w:rPr>
          <w:rFonts w:ascii="仿宋_GB2312" w:eastAsia="仿宋_GB2312" w:hAnsi="华文中宋" w:hint="eastAsia"/>
          <w:b/>
          <w:sz w:val="44"/>
          <w:szCs w:val="44"/>
        </w:rPr>
        <w:t>生源审核</w:t>
      </w:r>
      <w:r w:rsidR="004811DA">
        <w:rPr>
          <w:rFonts w:ascii="仿宋_GB2312" w:eastAsia="仿宋_GB2312" w:hAnsi="华文中宋" w:hint="eastAsia"/>
          <w:b/>
          <w:sz w:val="44"/>
          <w:szCs w:val="44"/>
        </w:rPr>
        <w:t>系统</w:t>
      </w:r>
      <w:bookmarkStart w:id="0" w:name="_GoBack"/>
      <w:bookmarkEnd w:id="0"/>
      <w:r>
        <w:rPr>
          <w:rFonts w:ascii="仿宋_GB2312" w:eastAsia="仿宋_GB2312" w:hAnsi="华文中宋" w:hint="eastAsia"/>
          <w:b/>
          <w:sz w:val="44"/>
          <w:szCs w:val="44"/>
        </w:rPr>
        <w:t>说明</w:t>
      </w:r>
      <w:bookmarkStart w:id="1" w:name="_Toc430073439"/>
    </w:p>
    <w:p w:rsidR="0046510C" w:rsidRDefault="0046510C">
      <w:pPr>
        <w:jc w:val="left"/>
        <w:rPr>
          <w:rFonts w:ascii="仿宋_GB2312" w:eastAsia="仿宋_GB2312" w:hAnsi="华文中宋"/>
          <w:b/>
          <w:sz w:val="28"/>
          <w:szCs w:val="28"/>
        </w:rPr>
      </w:pPr>
    </w:p>
    <w:bookmarkEnd w:id="1"/>
    <w:p w:rsidR="0046510C" w:rsidRDefault="00C4404E">
      <w:pPr>
        <w:ind w:firstLineChars="200" w:firstLine="560"/>
        <w:rPr>
          <w:rFonts w:ascii="宋体" w:hAnsi="宋体" w:cs="宋体"/>
          <w:noProof/>
          <w:kern w:val="0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>打开学校就业网</w:t>
      </w:r>
      <w:r w:rsidR="00B40CD8" w:rsidRPr="006A26E2">
        <w:rPr>
          <w:rFonts w:ascii="宋体" w:hAnsi="宋体" w:cs="宋体" w:hint="eastAsia"/>
          <w:kern w:val="0"/>
          <w:sz w:val="29"/>
          <w:szCs w:val="29"/>
        </w:rPr>
        <w:t>（</w:t>
      </w:r>
      <w:hyperlink r:id="rId7" w:tgtFrame="_blank" w:history="1">
        <w:r w:rsidR="00B40CD8" w:rsidRPr="006A26E2">
          <w:rPr>
            <w:rFonts w:asciiTheme="majorEastAsia" w:eastAsiaTheme="majorEastAsia" w:hAnsiTheme="majorEastAsia" w:cs="宋体" w:hint="eastAsia"/>
            <w:color w:val="0000FF"/>
            <w:kern w:val="0"/>
            <w:sz w:val="29"/>
          </w:rPr>
          <w:t>http://njucm.91job.org.cn/</w:t>
        </w:r>
      </w:hyperlink>
      <w:r w:rsidR="00B40CD8" w:rsidRPr="006A26E2">
        <w:rPr>
          <w:rFonts w:ascii="宋体" w:hAnsi="宋体" w:cs="宋体" w:hint="eastAsia"/>
          <w:kern w:val="0"/>
          <w:sz w:val="29"/>
          <w:szCs w:val="29"/>
        </w:rPr>
        <w:t>）</w:t>
      </w:r>
      <w:r>
        <w:rPr>
          <w:rFonts w:hint="eastAsia"/>
        </w:rPr>
        <w:t>，</w:t>
      </w:r>
      <w:r w:rsidR="00B40CD8" w:rsidRPr="00B40CD8">
        <w:rPr>
          <w:rFonts w:ascii="仿宋_GB2312" w:eastAsia="仿宋_GB2312" w:hint="eastAsia"/>
          <w:sz w:val="28"/>
          <w:szCs w:val="28"/>
        </w:rPr>
        <w:t>“学生用户”进行填报。</w:t>
      </w:r>
      <w:r w:rsidR="00B40CD8" w:rsidRPr="00B40CD8">
        <w:rPr>
          <w:rFonts w:ascii="仿宋_GB2312" w:eastAsia="仿宋_GB2312" w:hint="eastAsia"/>
          <w:b/>
          <w:color w:val="FF0000"/>
          <w:sz w:val="28"/>
          <w:szCs w:val="28"/>
        </w:rPr>
        <w:t>学生用户名为学号，初始密码为学号后6位。</w:t>
      </w:r>
      <w:r w:rsidR="00B40CD8" w:rsidRPr="00B40CD8">
        <w:rPr>
          <w:rFonts w:ascii="仿宋_GB2312" w:eastAsia="仿宋_GB2312" w:hint="eastAsia"/>
          <w:sz w:val="28"/>
          <w:szCs w:val="28"/>
        </w:rPr>
        <w:t>登陆后点击：我是学生—生源信息核对—编辑，开始校对和补充个人信息。</w:t>
      </w:r>
    </w:p>
    <w:p w:rsidR="00B40CD8" w:rsidRDefault="00B40CD8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0942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学生用户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10C" w:rsidRDefault="00B40CD8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42379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登录界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4E" w:rsidRPr="00C4404E" w:rsidRDefault="005A375C" w:rsidP="00B40CD8">
      <w:pPr>
        <w:ind w:leftChars="266" w:left="559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sz w:val="28"/>
        </w:rPr>
        <w:lastRenderedPageBreak/>
        <w:pict>
          <v:oval id="_x0000_s1026" style="position:absolute;left:0;text-align:left;margin-left:77.15pt;margin-top:63.25pt;width:43.5pt;height:18.75pt;z-index:251658240;mso-width-relative:page;mso-height-relative:page" filled="f" strokecolor="red"/>
        </w:pict>
      </w:r>
      <w:r w:rsidR="00B40CD8" w:rsidRPr="00B40CD8">
        <w:rPr>
          <w:rFonts w:hint="eastAsia"/>
        </w:rPr>
        <w:drawing>
          <wp:inline distT="0" distB="0" distL="0" distR="0">
            <wp:extent cx="5274310" cy="277496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CD8" w:rsidRPr="00C4404E">
        <w:rPr>
          <w:rFonts w:ascii="仿宋_GB2312" w:eastAsia="仿宋_GB2312"/>
          <w:b/>
          <w:color w:val="FF0000"/>
          <w:sz w:val="28"/>
          <w:szCs w:val="28"/>
        </w:rPr>
        <w:t xml:space="preserve"> </w:t>
      </w:r>
    </w:p>
    <w:p w:rsidR="0046510C" w:rsidRDefault="00B40CD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B40CD8">
        <w:rPr>
          <w:rFonts w:hint="eastAsia"/>
        </w:rPr>
        <w:drawing>
          <wp:inline distT="0" distB="0" distL="0" distR="0">
            <wp:extent cx="5274310" cy="261963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0C" w:rsidRDefault="0046510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6510C" w:rsidRDefault="00B40CD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B40CD8">
        <w:drawing>
          <wp:inline distT="0" distB="0" distL="0" distR="0">
            <wp:extent cx="5274310" cy="1924566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4E" w:rsidRPr="00C4404E" w:rsidRDefault="00C4404E">
      <w:pPr>
        <w:rPr>
          <w:rFonts w:ascii="仿宋_GB2312" w:eastAsia="仿宋_GB2312"/>
          <w:sz w:val="28"/>
          <w:szCs w:val="28"/>
        </w:rPr>
      </w:pPr>
    </w:p>
    <w:p w:rsidR="0046510C" w:rsidRDefault="0046510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6510C" w:rsidRDefault="0046510C">
      <w:pPr>
        <w:ind w:firstLineChars="2950" w:firstLine="8260"/>
        <w:jc w:val="left"/>
        <w:rPr>
          <w:rFonts w:ascii="仿宋_GB2312" w:eastAsia="仿宋_GB2312" w:hAnsi="华文中宋"/>
          <w:sz w:val="28"/>
          <w:szCs w:val="28"/>
        </w:rPr>
      </w:pPr>
    </w:p>
    <w:sectPr w:rsidR="004651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5C" w:rsidRDefault="005A375C" w:rsidP="003B3864">
      <w:r>
        <w:separator/>
      </w:r>
    </w:p>
  </w:endnote>
  <w:endnote w:type="continuationSeparator" w:id="0">
    <w:p w:rsidR="005A375C" w:rsidRDefault="005A375C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5C" w:rsidRDefault="005A375C" w:rsidP="003B3864">
      <w:r>
        <w:separator/>
      </w:r>
    </w:p>
  </w:footnote>
  <w:footnote w:type="continuationSeparator" w:id="0">
    <w:p w:rsidR="005A375C" w:rsidRDefault="005A375C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5E2F713F-A884-4E51-9805-29B76C0B7E49}"/>
    <w:docVar w:name="KY_MEDREF_VERSION" w:val="3"/>
  </w:docVars>
  <w:rsids>
    <w:rsidRoot w:val="00172A27"/>
    <w:rsid w:val="00035989"/>
    <w:rsid w:val="000631A3"/>
    <w:rsid w:val="000A763B"/>
    <w:rsid w:val="000C62ED"/>
    <w:rsid w:val="000E3A96"/>
    <w:rsid w:val="000F069E"/>
    <w:rsid w:val="00134E4C"/>
    <w:rsid w:val="00142C0C"/>
    <w:rsid w:val="00154379"/>
    <w:rsid w:val="00172A27"/>
    <w:rsid w:val="001768C3"/>
    <w:rsid w:val="001A2A22"/>
    <w:rsid w:val="001A46E3"/>
    <w:rsid w:val="001D6F2D"/>
    <w:rsid w:val="00200816"/>
    <w:rsid w:val="002076A6"/>
    <w:rsid w:val="002123ED"/>
    <w:rsid w:val="00297377"/>
    <w:rsid w:val="002C23E1"/>
    <w:rsid w:val="0033675A"/>
    <w:rsid w:val="003833A3"/>
    <w:rsid w:val="003917E4"/>
    <w:rsid w:val="003956AD"/>
    <w:rsid w:val="003B3864"/>
    <w:rsid w:val="003B52E6"/>
    <w:rsid w:val="003D6161"/>
    <w:rsid w:val="003F5E5F"/>
    <w:rsid w:val="00451A1D"/>
    <w:rsid w:val="0046510C"/>
    <w:rsid w:val="00480096"/>
    <w:rsid w:val="004811DA"/>
    <w:rsid w:val="00571A6C"/>
    <w:rsid w:val="00596980"/>
    <w:rsid w:val="005A375C"/>
    <w:rsid w:val="005B0EF7"/>
    <w:rsid w:val="005D2C18"/>
    <w:rsid w:val="005E0006"/>
    <w:rsid w:val="006317C3"/>
    <w:rsid w:val="00637529"/>
    <w:rsid w:val="00654F72"/>
    <w:rsid w:val="00661532"/>
    <w:rsid w:val="00697DCB"/>
    <w:rsid w:val="006B0800"/>
    <w:rsid w:val="006C6B17"/>
    <w:rsid w:val="006F58CD"/>
    <w:rsid w:val="00746DDA"/>
    <w:rsid w:val="00757680"/>
    <w:rsid w:val="00762648"/>
    <w:rsid w:val="00763C16"/>
    <w:rsid w:val="007640E9"/>
    <w:rsid w:val="00764F71"/>
    <w:rsid w:val="007B526A"/>
    <w:rsid w:val="008264CF"/>
    <w:rsid w:val="00852959"/>
    <w:rsid w:val="00855D14"/>
    <w:rsid w:val="0089792C"/>
    <w:rsid w:val="008E58FB"/>
    <w:rsid w:val="008F1677"/>
    <w:rsid w:val="008F7892"/>
    <w:rsid w:val="00977A79"/>
    <w:rsid w:val="009F2C3B"/>
    <w:rsid w:val="00A63EC6"/>
    <w:rsid w:val="00AE6D01"/>
    <w:rsid w:val="00AF39B0"/>
    <w:rsid w:val="00B13864"/>
    <w:rsid w:val="00B20681"/>
    <w:rsid w:val="00B40CD8"/>
    <w:rsid w:val="00BD39B8"/>
    <w:rsid w:val="00BD5596"/>
    <w:rsid w:val="00C038FB"/>
    <w:rsid w:val="00C40B62"/>
    <w:rsid w:val="00C4404E"/>
    <w:rsid w:val="00C65F07"/>
    <w:rsid w:val="00C660AA"/>
    <w:rsid w:val="00C9214F"/>
    <w:rsid w:val="00CD37E4"/>
    <w:rsid w:val="00CF6DF8"/>
    <w:rsid w:val="00D04047"/>
    <w:rsid w:val="00D23873"/>
    <w:rsid w:val="00D56572"/>
    <w:rsid w:val="00D84435"/>
    <w:rsid w:val="00DE6235"/>
    <w:rsid w:val="00DF62EB"/>
    <w:rsid w:val="00E043EC"/>
    <w:rsid w:val="00E238EA"/>
    <w:rsid w:val="00E61303"/>
    <w:rsid w:val="00EA482B"/>
    <w:rsid w:val="00F144D8"/>
    <w:rsid w:val="00F32D86"/>
    <w:rsid w:val="00F52801"/>
    <w:rsid w:val="00F85D83"/>
    <w:rsid w:val="00FC419D"/>
    <w:rsid w:val="00FD7EC5"/>
    <w:rsid w:val="1960334B"/>
    <w:rsid w:val="31BF1474"/>
    <w:rsid w:val="32985970"/>
    <w:rsid w:val="393A1A1A"/>
    <w:rsid w:val="443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947D55-AD9E-41D6-85B0-6854EA35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qFormat/>
    <w:rPr>
      <w:color w:val="0000FF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jc w:val="left"/>
    </w:pPr>
    <w:rPr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jucm.91job.org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2"/>
    <customShpInfo spid="_x0000_s1031"/>
    <customShpInfo spid="_x0000_s1030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江苏省高校招生就业指导服务中心信息化建设远景规划（2016-2020）</dc:title>
  <dc:creator>walkinnet</dc:creator>
  <cp:lastModifiedBy>zny</cp:lastModifiedBy>
  <cp:revision>8</cp:revision>
  <dcterms:created xsi:type="dcterms:W3CDTF">2015-09-23T08:44:00Z</dcterms:created>
  <dcterms:modified xsi:type="dcterms:W3CDTF">2019-09-05T02:57:00Z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